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5617" w:beforeLines="1800" w:after="313" w:afterLines="100" w:line="500" w:lineRule="exact"/>
        <w:jc w:val="center"/>
        <w:textAlignment w:val="auto"/>
      </w:pPr>
      <w:r>
        <w:rPr>
          <w:rFonts w:hint="eastAsia" w:ascii="仿宋_GB2312" w:eastAsia="仿宋_GB2312"/>
          <w:sz w:val="32"/>
          <w:szCs w:val="32"/>
        </w:rPr>
        <w:t>乌财</w:t>
      </w:r>
      <w:r>
        <w:rPr>
          <w:rFonts w:hint="eastAsia" w:ascii="仿宋_GB2312" w:eastAsia="仿宋_GB2312"/>
          <w:sz w:val="32"/>
          <w:szCs w:val="32"/>
          <w:lang w:eastAsia="zh-CN"/>
        </w:rPr>
        <w:t>农</w:t>
      </w:r>
      <w:r>
        <w:rPr>
          <w:rFonts w:hint="eastAsia" w:ascii="仿宋_GB2312" w:eastAsia="仿宋_GB2312"/>
          <w:sz w:val="32"/>
          <w:szCs w:val="32"/>
        </w:rPr>
        <w:t>〔2023〕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636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乌海市财政局关于下达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2023年中央农业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经营主体能力提升资金预算的通知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市农牧局：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根据《内蒙古自治区财政厅关于下达2023年中央农业经营主体能力提升资金预算的通知》（内财农〔2023〕627号）和市领导在《乌海市财政局 农牧局关于分配中央农业经营主体能力提升资金的请示》（乌财〔2023〕603号）上的批示意见，现下达你单位2023年中央农业经营主体能力提升资金101万元。其中：基层农技推广体系改革与建设资金90万元，高素质农民培育资金11万元。此款收入列2023年政府收支分类科目“1100252农林水共同财政事权转移支付收入”，支出列“2130124农村合作经济”，并就有关事宜通知如下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各区要尽快将资金拨付到位，严格按照《农业产业发展资金管理办法》（财农〔2023〕20号）等文件要求，做好资金拨付和项目实施等工作。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各区要结合农业经营主体能力提升实际情况，制定年度资金使用方案，以正式文件报市财政局、农牧局。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请严格对照绩效目标做好绩效监控，确保绩效目标如期实现。自治区将不定期对资金支出情况进行调度，对支出进度慢、排名靠后的地区进行约谈，采取任务、资金一并收回及与安排其他专项资金挂钩等必要措施进行惩戒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附件：中央财政专项转移支付区域绩效目标表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1600" w:firstLineChars="5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80" w:firstLineChars="19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乌海市财政局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760" w:firstLineChars="18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2023年8月1日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/>
    <w:p/>
    <w:p/>
    <w:p/>
    <w:p/>
    <w:p/>
    <w:p>
      <w:pPr>
        <w:ind w:firstLine="280" w:firstLineChars="1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信息公开选项：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依申请</w:t>
      </w:r>
      <w:r>
        <w:rPr>
          <w:rFonts w:hint="eastAsia" w:ascii="仿宋_GB2312" w:hAnsi="仿宋_GB2312" w:eastAsia="仿宋_GB2312" w:cs="仿宋_GB2312"/>
          <w:sz w:val="28"/>
          <w:szCs w:val="28"/>
        </w:rPr>
        <w:t>公开</w:t>
      </w:r>
    </w:p>
    <w:p>
      <w:pPr>
        <w:ind w:firstLine="210" w:firstLineChars="1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715000" cy="0"/>
                <wp:effectExtent l="0" t="6350" r="0" b="635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50pt;z-index:251661312;mso-width-relative:page;mso-height-relative:page;" filled="f" stroked="t" coordsize="21600,21600" o:gfxdata="UEsDBAoAAAAAAIdO4kAAAAAAAAAAAAAAAAAEAAAAZHJzL1BLAwQUAAAACACHTuJAHvVzKdEAAAAC&#10;AQAADwAAAGRycy9kb3ducmV2LnhtbE2PTU/DMAyG70j8h8hI3FiyHaCUpjuApgnEZRsSV68xTaFx&#10;uib74N/jcYGLpUev9fpxNT+FXh1oTF1kC9OJAUXcRNdxa+Fts7gpQKWM7LCPTBa+KcG8vryosHTx&#10;yCs6rHOrpIRTiRZ8zkOpdWo8BUyTOBBL9hHHgFlwbLUb8SjlodczY251wI7lgseBHj01X+t9sIBP&#10;y1V+L2Yvd92zf/3cLHZLX+ysvb6amgdQmU75bxnO+qIOtTht455dUr0FeST/TsnujRHcnlHXlf6v&#10;Xv8AUEsDBBQAAAAIAIdO4kB1RAv78wEAAOUDAAAOAAAAZHJzL2Uyb0RvYy54bWytU82O0zAQviPx&#10;DpbvNGmlZVHUdA9blguClYAHmNpOYsl/8rhN+xK8ABI3OHHkztuwPAZjp9uF5dIDOThjz/ib+b4Z&#10;L6/21rCdiqi9a/l8VnOmnPBSu77lH97fPHvBGSZwEox3quUHhfxq9fTJcgyNWvjBG6kiIxCHzRha&#10;PqQUmqpCMSgLOPNBOXJ2PlpItI19JSOMhG5Ntajr59XoowzRC4VIp+vJyY+I8RxA33VaqLUXW6tc&#10;mlCjMpCIEg46IF+VartOifS261AlZlpOTFNZKQnZm7xWqyU0fYQwaHEsAc4p4REnC9pR0hPUGhKw&#10;bdT/QFktokffpZnwtpqIFEWIxbx+pM27AYIqXEhqDCfR8f/Bije728i0bPmCMweWGn736fvPj19+&#10;/fhM6923r2yRRRoDNhR77W7jcYfhNmbG+y7a/CcubF+EPZyEVfvEBB1eXM4v6po0F/e+6uFiiJhe&#10;KW9ZNlputMucoYHda0yUjELvQ/KxcWykuV1cFjygCeyo8wRtA7FA15fL6I2WN9qYfAVjv7k2ke0g&#10;T0H5MicC/issZ1kDDlNccU3zMSiQL51k6RBIH0fPgucarJKcGUWvKFsECE0Cbc6JpNTGUQVZ1knI&#10;bG28PFA3tiHqfiAp5qXK7KHul3qPk5rH6899QXp4navf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HvVzKdEAAAACAQAADwAAAAAAAAABACAAAAAiAAAAZHJzL2Rvd25yZXYueG1sUEsBAhQAFAAAAAgA&#10;h07iQHVEC/vzAQAA5QMAAA4AAAAAAAAAAQAgAAAAIAEAAGRycy9lMm9Eb2MueG1sUEsFBgAAAAAG&#10;AAYAWQEAAIU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396240</wp:posOffset>
                </wp:positionV>
                <wp:extent cx="5715000" cy="0"/>
                <wp:effectExtent l="0" t="6350" r="0" b="635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150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31.2pt;height:0pt;width:450pt;z-index:251660288;mso-width-relative:page;mso-height-relative:page;" filled="f" stroked="t" coordsize="21600,21600" o:gfxdata="UEsDBAoAAAAAAIdO4kAAAAAAAAAAAAAAAAAEAAAAZHJzL1BLAwQUAAAACACHTuJA/pdeFdQAAAAG&#10;AQAADwAAAGRycy9kb3ducmV2LnhtbE2PzU7DMBCE70i8g7VI3KjdCJUQ4vQAqioQl7ZIXLfJEgfi&#10;dRq7P7w9iziU48ysZr4t5yffqwONsQtsYToxoIjr0HTcWnjbLG5yUDEhN9gHJgvfFGFeXV6UWDTh&#10;yCs6rFOrpIRjgRZcSkOhdawdeYyTMBBL9hFGj0nk2OpmxKOU+15nxsy0x45lweFAj47qr/XeW8Cn&#10;5Sq959nLXffsXj83i93S5Ttrr6+m5gFUolM6H8MvvqBDJUzbsOcmqt6CPJIszLJbUJLeGyPG9s/Q&#10;Van/41c/UEsDBBQAAAAIAIdO4kDsANaR9AEAAOUDAAAOAAAAZHJzL2Uyb0RvYy54bWytU72OEzEQ&#10;7pF4B8s92U1Ox6FVNldcOBoEkYAHmNjerCX/yeNkk5fgBZDooKKk5204HoOxN5eDo0nBFt6xZ/zN&#10;fN+M59d7a9hORdTetXw6qTlTTnip3ablH97fPnvBGSZwEox3quUHhfx68fTJfAiNmvneG6kiIxCH&#10;zRBa3qcUmqpC0SsLOPFBOXJ2PlpItI2bSkYYCN2aalbXz6vBRxmiFwqRTpejkx8R4zmAvuu0UEsv&#10;tla5NKJGZSARJex1QL4o1XadEult16FKzLScmKayUhKy13mtFnNoNhFCr8WxBDinhEecLGhHSU9Q&#10;S0jAtlH/A2W1iB59lybC22okUhQhFtP6kTbvegiqcCGpMZxEx/8HK97sVpFp2fILzhxYavjdp+8/&#10;P3759eMzrXffvrKLLNIQsKHYG7eKxx2GVcyM9120+U9c2L4IezgJq/aJCTq8vJpe1jVpLu591cPF&#10;EDG9Ut6ybLTcaJc5QwO715goGYXeh+Rj49hAczu7KnhAE9hR5wnaBmKBblMuozda3mpj8hWMm/WN&#10;iWwHeQrKlzkR8F9hOcsSsB/jimucj16BfOkkS4dA+jh6FjzXYJXkzCh6RdkiQGgSaHNOJKU2jirI&#10;so5CZmvt5YG6sQ1Rb3qSYlqqzB7qfqn3OKl5vP7cF6SH17n4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P6XXhXUAAAABgEAAA8AAAAAAAAAAQAgAAAAIgAAAGRycy9kb3ducmV2LnhtbFBLAQIUABQA&#10;AAAIAIdO4kDsANaR9AEAAOUDAAAOAAAAAAAAAAEAIAAAACMBAABkcnMvZTJvRG9jLnhtbFBLBQYA&#10;AAAABgAGAFkBAACJ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z w:val="28"/>
          <w:szCs w:val="28"/>
        </w:rPr>
        <w:t xml:space="preserve">乌海市财政局办公室              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2023年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日印发</w:t>
      </w:r>
    </w:p>
    <w:p>
      <w:pPr>
        <w:tabs>
          <w:tab w:val="left" w:pos="3969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014B90"/>
    <w:multiLevelType w:val="singleLevel"/>
    <w:tmpl w:val="01014B9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JjYWRkNDdlYzM0YzM2NGFhMDk4ZjU3YzA1MDVhMzcifQ=="/>
  </w:docVars>
  <w:rsids>
    <w:rsidRoot w:val="00000000"/>
    <w:rsid w:val="027E760A"/>
    <w:rsid w:val="15610F80"/>
    <w:rsid w:val="166E44E5"/>
    <w:rsid w:val="279454D0"/>
    <w:rsid w:val="2CC03BF7"/>
    <w:rsid w:val="772F71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545</Characters>
  <Lines>0</Lines>
  <Paragraphs>0</Paragraphs>
  <TotalTime>0</TotalTime>
  <ScaleCrop>false</ScaleCrop>
  <LinksUpToDate>false</LinksUpToDate>
  <CharactersWithSpaces>546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2023-07-21T09:38:00Z</dcterms:created>
  <dc:creator>Administrator</dc:creator>
  <cp:lastModifiedBy>卡撒迪威·韩</cp:lastModifiedBy>
  <dcterms:modified xsi:type="dcterms:W3CDTF">2023-08-01T03:51:06Z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78394DD647134F0FB4B503A820E60CE3_12</vt:lpwstr>
  </property>
</Properties>
</file>